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97" w:rsidRPr="00FC531F" w:rsidRDefault="00802997" w:rsidP="00FC531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C531F">
        <w:rPr>
          <w:rFonts w:ascii="Times New Roman" w:hAnsi="Times New Roman" w:cs="Times New Roman"/>
          <w:b/>
          <w:sz w:val="44"/>
          <w:szCs w:val="28"/>
        </w:rPr>
        <w:t>ПЛАН РАБОТЫ</w:t>
      </w:r>
    </w:p>
    <w:p w:rsidR="00FC531F" w:rsidRDefault="00802997" w:rsidP="00FC531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C531F">
        <w:rPr>
          <w:rFonts w:ascii="Times New Roman" w:hAnsi="Times New Roman" w:cs="Times New Roman"/>
          <w:b/>
          <w:sz w:val="44"/>
          <w:szCs w:val="28"/>
        </w:rPr>
        <w:t>пе</w:t>
      </w:r>
      <w:r w:rsidR="00FC531F">
        <w:rPr>
          <w:rFonts w:ascii="Times New Roman" w:hAnsi="Times New Roman" w:cs="Times New Roman"/>
          <w:b/>
          <w:sz w:val="44"/>
          <w:szCs w:val="28"/>
        </w:rPr>
        <w:t xml:space="preserve">рвичной профсоюзной организации </w:t>
      </w:r>
      <w:r w:rsidRPr="00FC531F">
        <w:rPr>
          <w:rFonts w:ascii="Times New Roman" w:hAnsi="Times New Roman" w:cs="Times New Roman"/>
          <w:b/>
          <w:sz w:val="44"/>
          <w:szCs w:val="28"/>
        </w:rPr>
        <w:t xml:space="preserve">МБДОУ № </w:t>
      </w:r>
      <w:r w:rsidR="00F3264C">
        <w:rPr>
          <w:rFonts w:ascii="Times New Roman" w:hAnsi="Times New Roman" w:cs="Times New Roman"/>
          <w:b/>
          <w:sz w:val="44"/>
          <w:szCs w:val="28"/>
        </w:rPr>
        <w:t>54</w:t>
      </w:r>
      <w:r w:rsidR="00FC531F">
        <w:rPr>
          <w:rFonts w:ascii="Times New Roman" w:hAnsi="Times New Roman" w:cs="Times New Roman"/>
          <w:b/>
          <w:sz w:val="44"/>
          <w:szCs w:val="28"/>
        </w:rPr>
        <w:t xml:space="preserve"> </w:t>
      </w:r>
      <w:bookmarkStart w:id="0" w:name="_GoBack"/>
      <w:bookmarkEnd w:id="0"/>
    </w:p>
    <w:p w:rsidR="00802997" w:rsidRPr="00FC531F" w:rsidRDefault="00802997" w:rsidP="00FC531F">
      <w:pPr>
        <w:spacing w:after="0"/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FC531F">
        <w:rPr>
          <w:rFonts w:ascii="Times New Roman" w:hAnsi="Times New Roman" w:cs="Times New Roman"/>
          <w:b/>
          <w:sz w:val="44"/>
          <w:szCs w:val="28"/>
        </w:rPr>
        <w:t>на 201</w:t>
      </w:r>
      <w:r w:rsidR="000606B7" w:rsidRPr="00FC531F">
        <w:rPr>
          <w:rFonts w:ascii="Times New Roman" w:hAnsi="Times New Roman" w:cs="Times New Roman"/>
          <w:b/>
          <w:sz w:val="44"/>
          <w:szCs w:val="28"/>
        </w:rPr>
        <w:t>9</w:t>
      </w:r>
      <w:r w:rsidRPr="00FC531F">
        <w:rPr>
          <w:rFonts w:ascii="Times New Roman" w:hAnsi="Times New Roman" w:cs="Times New Roman"/>
          <w:b/>
          <w:sz w:val="44"/>
          <w:szCs w:val="28"/>
        </w:rPr>
        <w:t>-20</w:t>
      </w:r>
      <w:r w:rsidR="000606B7" w:rsidRPr="00FC531F">
        <w:rPr>
          <w:rFonts w:ascii="Times New Roman" w:hAnsi="Times New Roman" w:cs="Times New Roman"/>
          <w:b/>
          <w:sz w:val="44"/>
          <w:szCs w:val="28"/>
        </w:rPr>
        <w:t>20</w:t>
      </w:r>
      <w:r w:rsidRPr="00FC531F">
        <w:rPr>
          <w:rFonts w:ascii="Times New Roman" w:hAnsi="Times New Roman" w:cs="Times New Roman"/>
          <w:b/>
          <w:sz w:val="44"/>
          <w:szCs w:val="28"/>
        </w:rPr>
        <w:t xml:space="preserve"> учебный год</w:t>
      </w:r>
    </w:p>
    <w:p w:rsidR="00B70CEC" w:rsidRPr="00FC531F" w:rsidRDefault="00B70CEC" w:rsidP="00AC3FD0">
      <w:pPr>
        <w:spacing w:after="0"/>
        <w:jc w:val="center"/>
        <w:rPr>
          <w:rFonts w:ascii="Monotype Corsiva" w:hAnsi="Monotype Corsiva" w:cs="Times New Roman"/>
          <w:b/>
          <w:sz w:val="40"/>
          <w:szCs w:val="28"/>
        </w:rPr>
      </w:pP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Согласование учебного плана, расписания непосредственной образовательной деятельности на 201</w:t>
      </w:r>
      <w:r w:rsidR="000606B7" w:rsidRPr="00FC531F">
        <w:rPr>
          <w:rFonts w:ascii="Times New Roman" w:hAnsi="Times New Roman" w:cs="Times New Roman"/>
          <w:sz w:val="28"/>
          <w:szCs w:val="28"/>
        </w:rPr>
        <w:t>9</w:t>
      </w:r>
      <w:r w:rsidRPr="00FC531F">
        <w:rPr>
          <w:rFonts w:ascii="Times New Roman" w:hAnsi="Times New Roman" w:cs="Times New Roman"/>
          <w:sz w:val="28"/>
          <w:szCs w:val="28"/>
        </w:rPr>
        <w:t>-20</w:t>
      </w:r>
      <w:r w:rsidR="000606B7" w:rsidRPr="00FC531F">
        <w:rPr>
          <w:rFonts w:ascii="Times New Roman" w:hAnsi="Times New Roman" w:cs="Times New Roman"/>
          <w:sz w:val="28"/>
          <w:szCs w:val="28"/>
        </w:rPr>
        <w:t xml:space="preserve">20 </w:t>
      </w:r>
      <w:r w:rsidRPr="00FC531F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 сверку  членов Профсоюза.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Оформить профсоюзный уголок.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4.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Составить план работы ППО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5.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Составить перечень юбилейных, праздничных и знаменательных дат для членов Профсоюза.</w:t>
      </w:r>
    </w:p>
    <w:p w:rsidR="00B70CEC" w:rsidRPr="00B70CEC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sz w:val="28"/>
          <w:szCs w:val="28"/>
        </w:rPr>
        <w:t xml:space="preserve"> </w:t>
      </w:r>
      <w:r w:rsidRPr="00FC531F">
        <w:rPr>
          <w:rFonts w:ascii="Times New Roman" w:hAnsi="Times New Roman" w:cs="Times New Roman"/>
          <w:b/>
          <w:sz w:val="28"/>
          <w:szCs w:val="28"/>
        </w:rPr>
        <w:t>6.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 совместное с администрацией заседание по стимулирующим выплатам</w:t>
      </w:r>
      <w:r w:rsidRPr="00B70C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2997" w:rsidRPr="00FC531F" w:rsidRDefault="000606B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02997" w:rsidRPr="00FC531F" w:rsidRDefault="000606B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="00802997" w:rsidRPr="00FC531F">
        <w:rPr>
          <w:rFonts w:ascii="Times New Roman" w:hAnsi="Times New Roman" w:cs="Times New Roman"/>
          <w:sz w:val="28"/>
          <w:szCs w:val="28"/>
        </w:rPr>
        <w:t>Организация работы с молодыми специалистами.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Проверить инструкции по охране труда и технике безопасности, наличие подписей работающих.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Подготовить и провести День  Дошкольного работника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4.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Проанализировать результативность проводимой работы по  мотивации профсоюзного членства. </w:t>
      </w:r>
    </w:p>
    <w:p w:rsidR="00B70CEC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5.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 совместное администрацией заседание  по с</w:t>
      </w:r>
      <w:r w:rsidR="00B70CEC" w:rsidRPr="00FC531F">
        <w:rPr>
          <w:rFonts w:ascii="Times New Roman" w:hAnsi="Times New Roman" w:cs="Times New Roman"/>
          <w:sz w:val="28"/>
          <w:szCs w:val="28"/>
        </w:rPr>
        <w:t>тимулирующим выплатам</w:t>
      </w:r>
      <w:r w:rsidRPr="00FC53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70CEC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Проверить соблюдение администрацией трудового законодательства и норм охраны труда (режим рабочего времени, график отпусков, инструкции по охране труда, аттестация работников).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Подготовка образовательного учреждения к зиме.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Информационное пополнение сайта учреждения страничка «Профсоюз»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4.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Участие профсоюзной организации в подготовке и проведении аттестации педагогических работников ДОУ. 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5.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совместное с администрацией заседание по стимулирующим выплатам.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Подготовка новогоднего праздника для работников МБДОУ.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Согласование графика отпусков.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 Отчет о выполнении соглашения по охране труда за  II полугодие 201</w:t>
      </w:r>
      <w:r w:rsidR="00B70CEC" w:rsidRPr="00FC531F">
        <w:rPr>
          <w:rFonts w:ascii="Times New Roman" w:hAnsi="Times New Roman" w:cs="Times New Roman"/>
          <w:sz w:val="28"/>
          <w:szCs w:val="28"/>
        </w:rPr>
        <w:t>9</w:t>
      </w:r>
      <w:r w:rsidRPr="00FC531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4.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совместное с администрацией заседание по с</w:t>
      </w:r>
      <w:r w:rsidR="00B70CEC" w:rsidRPr="00FC531F">
        <w:rPr>
          <w:rFonts w:ascii="Times New Roman" w:hAnsi="Times New Roman" w:cs="Times New Roman"/>
          <w:sz w:val="28"/>
          <w:szCs w:val="28"/>
        </w:rPr>
        <w:t>тимулирующим выплатам</w:t>
      </w:r>
      <w:r w:rsidRPr="00FC531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Подготовить отчет о выполнении коллективного договора. </w:t>
      </w:r>
    </w:p>
    <w:p w:rsidR="00B70CEC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Проверить выполнение принятых решений на заседаниях профкома и профсоюзных собраниях.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>Провести  совместное с администрацией  заседание по с</w:t>
      </w:r>
      <w:r w:rsidR="00B70CEC" w:rsidRPr="00FC531F">
        <w:rPr>
          <w:rFonts w:ascii="Times New Roman" w:hAnsi="Times New Roman" w:cs="Times New Roman"/>
          <w:sz w:val="28"/>
          <w:szCs w:val="28"/>
        </w:rPr>
        <w:t>тимулирующим выплатам</w:t>
      </w:r>
      <w:r w:rsidRPr="00FC53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анализ работы с заявлениями и обращениями членов профсоюза.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Проанализировать результативность проводимой работы по мотивации профсоюзного членства. </w:t>
      </w:r>
    </w:p>
    <w:p w:rsidR="00B70CEC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Начать подготовку к мероприятиям, посвящённым Международному женскому Дню 8 Марта. 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4.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 совместное с администрацией заседание по стимулирующим выплатам.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70CEC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</w:t>
      </w:r>
      <w:r w:rsidR="00B70CEC" w:rsidRPr="00FC531F">
        <w:rPr>
          <w:rFonts w:ascii="Times New Roman" w:hAnsi="Times New Roman" w:cs="Times New Roman"/>
          <w:sz w:val="28"/>
          <w:szCs w:val="28"/>
        </w:rPr>
        <w:t>кументами по правовым вопросам.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Проверить и обследовать техническое состояние здания, оборудования на   соответствие нормам и правилам ОТ.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Провести совместное с администрацией  заседание по стимулирующим выплатам.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Проверить санитарное состояние кухни, групп.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Принять участие в организации и проведении субботника.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 совместное с администрацией  заседание по стимулирующим выплатам.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Совместно с администрацией рассмотреть отчёт о выполнении коллективного договора (любые пункты).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Подготовить предложения о поощрении членов профсоюза.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Уточнить график отпусков. </w:t>
      </w:r>
    </w:p>
    <w:p w:rsidR="00B70CEC" w:rsidRPr="00FC531F" w:rsidRDefault="00802997" w:rsidP="00FC5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4.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Провести  заседания по стимулирующим выплатам.  </w:t>
      </w:r>
    </w:p>
    <w:p w:rsidR="00802997" w:rsidRPr="00FC531F" w:rsidRDefault="00802997" w:rsidP="00B70C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1.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Планирование профсоюзных собраний на следующий учебный год. </w:t>
      </w:r>
    </w:p>
    <w:p w:rsidR="00802997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2.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Проверить состояние охраны труда и техники безопасности в ДОУ. </w:t>
      </w:r>
    </w:p>
    <w:p w:rsidR="00583D18" w:rsidRPr="00FC531F" w:rsidRDefault="00802997" w:rsidP="00B7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31F">
        <w:rPr>
          <w:rFonts w:ascii="Times New Roman" w:hAnsi="Times New Roman" w:cs="Times New Roman"/>
          <w:b/>
          <w:sz w:val="28"/>
          <w:szCs w:val="28"/>
        </w:rPr>
        <w:t>3.</w:t>
      </w:r>
      <w:r w:rsidRPr="00FC531F">
        <w:rPr>
          <w:rFonts w:ascii="Times New Roman" w:hAnsi="Times New Roman" w:cs="Times New Roman"/>
          <w:sz w:val="28"/>
          <w:szCs w:val="28"/>
        </w:rPr>
        <w:t xml:space="preserve"> Проверить выполнение Соглашения по ОТ за I полугодие 20</w:t>
      </w:r>
      <w:r w:rsidR="00B70CEC" w:rsidRPr="00FC531F">
        <w:rPr>
          <w:rFonts w:ascii="Times New Roman" w:hAnsi="Times New Roman" w:cs="Times New Roman"/>
          <w:sz w:val="28"/>
          <w:szCs w:val="28"/>
        </w:rPr>
        <w:t>20</w:t>
      </w:r>
      <w:r w:rsidRPr="00FC531F">
        <w:rPr>
          <w:rFonts w:ascii="Times New Roman" w:hAnsi="Times New Roman" w:cs="Times New Roman"/>
          <w:sz w:val="28"/>
          <w:szCs w:val="28"/>
        </w:rPr>
        <w:t xml:space="preserve">г.  </w:t>
      </w:r>
    </w:p>
    <w:sectPr w:rsidR="00583D18" w:rsidRPr="00FC531F" w:rsidSect="00EE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8D"/>
    <w:rsid w:val="000606B7"/>
    <w:rsid w:val="00100792"/>
    <w:rsid w:val="00583D18"/>
    <w:rsid w:val="00802997"/>
    <w:rsid w:val="00920694"/>
    <w:rsid w:val="00AC3FD0"/>
    <w:rsid w:val="00B70CEC"/>
    <w:rsid w:val="00C93F8D"/>
    <w:rsid w:val="00EE191D"/>
    <w:rsid w:val="00F3264C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Группа№17</dc:creator>
  <cp:keywords/>
  <dc:description/>
  <cp:lastModifiedBy>User</cp:lastModifiedBy>
  <cp:revision>14</cp:revision>
  <dcterms:created xsi:type="dcterms:W3CDTF">2019-03-21T10:33:00Z</dcterms:created>
  <dcterms:modified xsi:type="dcterms:W3CDTF">2020-05-26T07:12:00Z</dcterms:modified>
</cp:coreProperties>
</file>